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27" w:rsidRPr="006A3F06" w:rsidRDefault="00B95C07" w:rsidP="00777B29">
      <w:pPr>
        <w:jc w:val="center"/>
        <w:rPr>
          <w:rFonts w:ascii="Lucida Bright" w:hAnsi="Lucida Bright"/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9DC60D" wp14:editId="45C3A967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591185" cy="37211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49C9E17" wp14:editId="4769BDA9">
            <wp:simplePos x="0" y="0"/>
            <wp:positionH relativeFrom="column">
              <wp:posOffset>6301740</wp:posOffset>
            </wp:positionH>
            <wp:positionV relativeFrom="paragraph">
              <wp:posOffset>-7620</wp:posOffset>
            </wp:positionV>
            <wp:extent cx="594360" cy="373380"/>
            <wp:effectExtent l="0" t="0" r="0" b="7620"/>
            <wp:wrapSquare wrapText="bothSides"/>
            <wp:docPr id="4" name="Picture 4" descr="C:\Users\AMLUser8379\AppData\Local\Microsoft\Windows\Temporary Internet Files\Content.IE5\NYW252UF\flag-american-he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LUser8379\AppData\Local\Microsoft\Windows\Temporary Internet Files\Content.IE5\NYW252UF\flag-american-hear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BEB" w:rsidRPr="006A3F06">
        <w:rPr>
          <w:rFonts w:ascii="Lucida Bright" w:hAnsi="Lucida Bright"/>
          <w:b/>
          <w:color w:val="0070C0"/>
          <w:sz w:val="28"/>
          <w:szCs w:val="28"/>
        </w:rPr>
        <w:t>What Values are Important to You and Your Family?</w:t>
      </w:r>
    </w:p>
    <w:p w:rsidR="001E5BEB" w:rsidRDefault="001E5BEB">
      <w:pPr>
        <w:sectPr w:rsidR="001E5BEB" w:rsidSect="00C12543">
          <w:pgSz w:w="12242" w:h="7921" w:orient="landscape" w:code="266"/>
          <w:pgMar w:top="720" w:right="720" w:bottom="720" w:left="720" w:header="720" w:footer="720" w:gutter="0"/>
          <w:pgBorders w:offsetFrom="page">
            <w:top w:val="thinThickThinLargeGap" w:sz="24" w:space="24" w:color="548DD4" w:themeColor="text2" w:themeTint="99"/>
            <w:left w:val="thinThickThinLargeGap" w:sz="24" w:space="24" w:color="548DD4" w:themeColor="text2" w:themeTint="99"/>
            <w:bottom w:val="thinThickThinLargeGap" w:sz="24" w:space="24" w:color="548DD4" w:themeColor="text2" w:themeTint="99"/>
            <w:right w:val="thinThickThinLargeGap" w:sz="24" w:space="24" w:color="548DD4" w:themeColor="text2" w:themeTint="99"/>
          </w:pgBorders>
          <w:cols w:space="720"/>
          <w:docGrid w:linePitch="360"/>
        </w:sectPr>
      </w:pPr>
    </w:p>
    <w:p w:rsidR="001E5BEB" w:rsidRPr="006A3F06" w:rsidRDefault="001E5BEB" w:rsidP="00777B29">
      <w:pPr>
        <w:jc w:val="center"/>
        <w:rPr>
          <w:i/>
          <w:color w:val="548DD4" w:themeColor="text2" w:themeTint="99"/>
          <w:sz w:val="28"/>
          <w:szCs w:val="28"/>
        </w:rPr>
      </w:pPr>
      <w:r w:rsidRPr="006A3F06">
        <w:rPr>
          <w:i/>
          <w:color w:val="548DD4" w:themeColor="text2" w:themeTint="99"/>
          <w:sz w:val="28"/>
          <w:szCs w:val="28"/>
        </w:rPr>
        <w:lastRenderedPageBreak/>
        <w:t>Freedom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To choose your religion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 xml:space="preserve">To vote in all elections 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To make health care choices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From unscrupulous banking practices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From persecution, racism, &amp; injustice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From Big Money in Government</w:t>
      </w:r>
    </w:p>
    <w:p w:rsidR="001E5BEB" w:rsidRDefault="001E5BEB" w:rsidP="006A3F06">
      <w:pPr>
        <w:pStyle w:val="ListParagraph"/>
        <w:numPr>
          <w:ilvl w:val="0"/>
          <w:numId w:val="4"/>
        </w:numPr>
      </w:pPr>
      <w:r>
        <w:t>From fear with gun safety rules</w:t>
      </w:r>
    </w:p>
    <w:p w:rsidR="00BE58B2" w:rsidRDefault="001E5BEB" w:rsidP="00BE58B2">
      <w:pPr>
        <w:pStyle w:val="ListParagraph"/>
        <w:numPr>
          <w:ilvl w:val="0"/>
          <w:numId w:val="4"/>
        </w:numPr>
      </w:pPr>
      <w:r>
        <w:t>From fear of devastating climate change</w:t>
      </w:r>
    </w:p>
    <w:p w:rsidR="00BE58B2" w:rsidRDefault="00BE58B2" w:rsidP="00BE58B2">
      <w:pPr>
        <w:pStyle w:val="ListParagraph"/>
        <w:numPr>
          <w:ilvl w:val="0"/>
          <w:numId w:val="4"/>
        </w:numPr>
      </w:pPr>
      <w:r>
        <w:t>To choose whom you marry</w:t>
      </w:r>
    </w:p>
    <w:p w:rsidR="001E5BEB" w:rsidRPr="006A3F06" w:rsidRDefault="001E5BEB" w:rsidP="00777B29">
      <w:pPr>
        <w:jc w:val="center"/>
        <w:rPr>
          <w:i/>
          <w:color w:val="548DD4" w:themeColor="text2" w:themeTint="99"/>
          <w:sz w:val="28"/>
          <w:szCs w:val="28"/>
        </w:rPr>
      </w:pPr>
      <w:r w:rsidRPr="006A3F06">
        <w:rPr>
          <w:i/>
          <w:color w:val="548DD4" w:themeColor="text2" w:themeTint="99"/>
          <w:sz w:val="28"/>
          <w:szCs w:val="28"/>
        </w:rPr>
        <w:lastRenderedPageBreak/>
        <w:t>Opportunity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To vote as you choose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To live the American dream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To live in affordable housing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To attend college that is affordable</w:t>
      </w:r>
    </w:p>
    <w:p w:rsidR="001E5BEB" w:rsidRDefault="0009525E" w:rsidP="006A3F06">
      <w:pPr>
        <w:pStyle w:val="ListParagraph"/>
        <w:numPr>
          <w:ilvl w:val="0"/>
          <w:numId w:val="3"/>
        </w:numPr>
      </w:pPr>
      <w:r>
        <w:t>To attend a great public school</w:t>
      </w:r>
    </w:p>
    <w:p w:rsidR="0009525E" w:rsidRDefault="0009525E" w:rsidP="006A3F06">
      <w:pPr>
        <w:pStyle w:val="ListParagraph"/>
        <w:numPr>
          <w:ilvl w:val="0"/>
          <w:numId w:val="3"/>
        </w:numPr>
      </w:pPr>
      <w:r>
        <w:t>To have great veterans care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For good paying jobs that support your family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For immigrants to contribute to our society</w:t>
      </w:r>
    </w:p>
    <w:p w:rsidR="001E5BEB" w:rsidRDefault="001E5BEB" w:rsidP="006A3F06">
      <w:pPr>
        <w:pStyle w:val="ListParagraph"/>
        <w:numPr>
          <w:ilvl w:val="0"/>
          <w:numId w:val="3"/>
        </w:numPr>
        <w:jc w:val="center"/>
      </w:pPr>
      <w:r>
        <w:br w:type="column"/>
      </w:r>
      <w:r w:rsidRPr="006A3F06">
        <w:rPr>
          <w:i/>
          <w:color w:val="0070C0"/>
          <w:sz w:val="28"/>
          <w:szCs w:val="28"/>
        </w:rPr>
        <w:lastRenderedPageBreak/>
        <w:t>Security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a safe place to live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a well-trained police &amp; military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clean air and water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pure food and drugs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an up-to-date and safe infrastructure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accessible health care for all</w:t>
      </w:r>
    </w:p>
    <w:p w:rsidR="001E5BEB" w:rsidRDefault="001E5BEB" w:rsidP="006A3F06">
      <w:pPr>
        <w:pStyle w:val="ListParagraph"/>
        <w:numPr>
          <w:ilvl w:val="0"/>
          <w:numId w:val="3"/>
        </w:numPr>
      </w:pPr>
      <w:r>
        <w:t>Having a strong safety net including:</w:t>
      </w:r>
    </w:p>
    <w:p w:rsidR="001E5BEB" w:rsidRDefault="001E5BEB" w:rsidP="006A3F06">
      <w:pPr>
        <w:pStyle w:val="ListParagraph"/>
        <w:numPr>
          <w:ilvl w:val="1"/>
          <w:numId w:val="3"/>
        </w:numPr>
        <w:spacing w:after="0" w:line="240" w:lineRule="auto"/>
      </w:pPr>
      <w:r>
        <w:t>Social Security</w:t>
      </w:r>
    </w:p>
    <w:p w:rsidR="001E5BEB" w:rsidRDefault="001E5BEB" w:rsidP="006A3F06">
      <w:pPr>
        <w:pStyle w:val="ListParagraph"/>
        <w:numPr>
          <w:ilvl w:val="1"/>
          <w:numId w:val="3"/>
        </w:numPr>
        <w:spacing w:after="0" w:line="240" w:lineRule="auto"/>
      </w:pPr>
      <w:r>
        <w:t>Medicare and Medicaid</w:t>
      </w:r>
    </w:p>
    <w:p w:rsidR="001E5BEB" w:rsidRDefault="001E5BEB" w:rsidP="006A3F06">
      <w:pPr>
        <w:pStyle w:val="ListParagraph"/>
        <w:numPr>
          <w:ilvl w:val="1"/>
          <w:numId w:val="3"/>
        </w:numPr>
        <w:spacing w:after="0" w:line="240" w:lineRule="auto"/>
      </w:pPr>
      <w:r>
        <w:t>Unemployment insurance</w:t>
      </w:r>
    </w:p>
    <w:p w:rsidR="001E5BEB" w:rsidRDefault="001E5BEB" w:rsidP="006A3F06">
      <w:pPr>
        <w:pStyle w:val="ListParagraph"/>
        <w:numPr>
          <w:ilvl w:val="1"/>
          <w:numId w:val="3"/>
        </w:numPr>
        <w:spacing w:after="0" w:line="240" w:lineRule="auto"/>
      </w:pPr>
      <w:r>
        <w:t>TANF &amp; SNAP</w:t>
      </w:r>
    </w:p>
    <w:p w:rsidR="001E5BEB" w:rsidRDefault="00B95C07" w:rsidP="001E5BE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1EEF9A" wp14:editId="70DAC2F4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858000" cy="2324100"/>
                <wp:effectExtent l="0" t="0" r="0" b="0"/>
                <wp:wrapTight wrapText="bothSides">
                  <wp:wrapPolygon edited="0">
                    <wp:start x="120" y="0"/>
                    <wp:lineTo x="120" y="21423"/>
                    <wp:lineTo x="21420" y="21423"/>
                    <wp:lineTo x="21420" y="0"/>
                    <wp:lineTo x="12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A6" w:rsidRPr="006A3F06" w:rsidRDefault="009D48A6" w:rsidP="009D48A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3F06"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Democrats Work for</w:t>
                            </w:r>
                          </w:p>
                          <w:p w:rsidR="009D48A6" w:rsidRPr="006A3F06" w:rsidRDefault="009D48A6" w:rsidP="009D48A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3F06"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Freedom, Opportunity, and Security</w:t>
                            </w:r>
                          </w:p>
                          <w:p w:rsidR="009D48A6" w:rsidRPr="006A3F06" w:rsidRDefault="009D48A6" w:rsidP="009D48A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3F06">
                              <w:rPr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 All Americans!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.8pt;width:540pt;height:18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" filled="f" stroked="f">
                <v:fill o:detectmouseclick="t"/>
                <v:textbox>
                  <w:txbxContent>
                    <w:p w:rsidR="009D48A6" w:rsidRPr="006A3F06" w:rsidRDefault="009D48A6" w:rsidP="009D48A6">
                      <w:pPr>
                        <w:jc w:val="center"/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3F06"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Democrats Work for</w:t>
                      </w:r>
                    </w:p>
                    <w:p w:rsidR="009D48A6" w:rsidRPr="006A3F06" w:rsidRDefault="009D48A6" w:rsidP="009D48A6">
                      <w:pPr>
                        <w:jc w:val="center"/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3F06"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Freedom, Opportunity, and Security</w:t>
                      </w:r>
                    </w:p>
                    <w:p w:rsidR="009D48A6" w:rsidRPr="006A3F06" w:rsidRDefault="009D48A6" w:rsidP="009D48A6">
                      <w:pPr>
                        <w:jc w:val="center"/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3F06">
                        <w:rPr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For All Americans!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E5BEB">
        <w:tab/>
      </w:r>
    </w:p>
    <w:p w:rsidR="001E5BEB" w:rsidRDefault="001E5BEB">
      <w:pPr>
        <w:sectPr w:rsidR="001E5BEB" w:rsidSect="00C12543">
          <w:type w:val="continuous"/>
          <w:pgSz w:w="12242" w:h="7921" w:orient="landscape" w:code="266"/>
          <w:pgMar w:top="720" w:right="720" w:bottom="720" w:left="720" w:header="720" w:footer="720" w:gutter="0"/>
          <w:pgBorders w:offsetFrom="page">
            <w:top w:val="thinThickThinLargeGap" w:sz="24" w:space="24" w:color="548DD4" w:themeColor="text2" w:themeTint="99"/>
            <w:left w:val="thinThickThinLargeGap" w:sz="24" w:space="24" w:color="548DD4" w:themeColor="text2" w:themeTint="99"/>
            <w:bottom w:val="thinThickThinLargeGap" w:sz="24" w:space="24" w:color="548DD4" w:themeColor="text2" w:themeTint="99"/>
            <w:right w:val="thinThickThinLargeGap" w:sz="24" w:space="24" w:color="548DD4" w:themeColor="text2" w:themeTint="99"/>
          </w:pgBorders>
          <w:cols w:num="3" w:space="720"/>
          <w:docGrid w:linePitch="360"/>
        </w:sectPr>
      </w:pPr>
    </w:p>
    <w:p w:rsidR="001E5BEB" w:rsidRDefault="001E5BEB"/>
    <w:p w:rsidR="001E5BEB" w:rsidRDefault="00B95C07" w:rsidP="00777B29">
      <w:pPr>
        <w:jc w:val="center"/>
        <w:rPr>
          <w:sz w:val="28"/>
          <w:szCs w:val="28"/>
        </w:rPr>
      </w:pPr>
      <w:r w:rsidRPr="00777B2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967ABD" wp14:editId="0DEF6FBE">
            <wp:simplePos x="0" y="0"/>
            <wp:positionH relativeFrom="column">
              <wp:posOffset>5638165</wp:posOffset>
            </wp:positionH>
            <wp:positionV relativeFrom="paragraph">
              <wp:posOffset>805180</wp:posOffset>
            </wp:positionV>
            <wp:extent cx="12192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263" y="21016"/>
                <wp:lineTo x="212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06" w:rsidRPr="00777B2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E4031F" wp14:editId="1858B7F9">
            <wp:simplePos x="0" y="0"/>
            <wp:positionH relativeFrom="column">
              <wp:posOffset>53340</wp:posOffset>
            </wp:positionH>
            <wp:positionV relativeFrom="paragraph">
              <wp:posOffset>546100</wp:posOffset>
            </wp:positionV>
            <wp:extent cx="776605" cy="101092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B29" w:rsidRPr="00777B29">
        <w:rPr>
          <w:sz w:val="28"/>
          <w:szCs w:val="28"/>
        </w:rPr>
        <w:t>Contact you</w:t>
      </w:r>
      <w:r w:rsidR="00777B29">
        <w:rPr>
          <w:sz w:val="28"/>
          <w:szCs w:val="28"/>
        </w:rPr>
        <w:t>r</w:t>
      </w:r>
      <w:r w:rsidR="00777B29" w:rsidRPr="00777B29">
        <w:rPr>
          <w:sz w:val="28"/>
          <w:szCs w:val="28"/>
        </w:rPr>
        <w:t xml:space="preserve"> loca</w:t>
      </w:r>
      <w:bookmarkStart w:id="0" w:name="_GoBack"/>
      <w:bookmarkEnd w:id="0"/>
      <w:r w:rsidR="00777B29" w:rsidRPr="00777B29">
        <w:rPr>
          <w:sz w:val="28"/>
          <w:szCs w:val="28"/>
        </w:rPr>
        <w:t>l party to get involved!</w:t>
      </w:r>
    </w:p>
    <w:sectPr w:rsidR="001E5BEB" w:rsidSect="00C12543">
      <w:type w:val="continuous"/>
      <w:pgSz w:w="12242" w:h="7921" w:orient="landscape" w:code="266"/>
      <w:pgMar w:top="720" w:right="720" w:bottom="720" w:left="720" w:header="720" w:footer="720" w:gutter="0"/>
      <w:pgBorders w:offsetFrom="page">
        <w:top w:val="thinThickThinLargeGap" w:sz="24" w:space="24" w:color="548DD4" w:themeColor="text2" w:themeTint="99"/>
        <w:left w:val="thinThickThinLargeGap" w:sz="24" w:space="24" w:color="548DD4" w:themeColor="text2" w:themeTint="99"/>
        <w:bottom w:val="thinThickThinLargeGap" w:sz="24" w:space="24" w:color="548DD4" w:themeColor="text2" w:themeTint="99"/>
        <w:right w:val="thinThickThinLargeGap" w:sz="2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4FC5"/>
    <w:multiLevelType w:val="hybridMultilevel"/>
    <w:tmpl w:val="57D6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F0BCE"/>
    <w:multiLevelType w:val="hybridMultilevel"/>
    <w:tmpl w:val="033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F3EF4"/>
    <w:multiLevelType w:val="hybridMultilevel"/>
    <w:tmpl w:val="7B0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0766F"/>
    <w:multiLevelType w:val="hybridMultilevel"/>
    <w:tmpl w:val="9B34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EB"/>
    <w:rsid w:val="0009525E"/>
    <w:rsid w:val="00146232"/>
    <w:rsid w:val="001E5BEB"/>
    <w:rsid w:val="00494610"/>
    <w:rsid w:val="006A3F06"/>
    <w:rsid w:val="00777B29"/>
    <w:rsid w:val="00885C50"/>
    <w:rsid w:val="00983927"/>
    <w:rsid w:val="009D48A6"/>
    <w:rsid w:val="00B95C07"/>
    <w:rsid w:val="00BE58B2"/>
    <w:rsid w:val="00C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AMLUser8379</dc:creator>
  <cp:lastModifiedBy>AMLUser8379</cp:lastModifiedBy>
  <cp:revision>6</cp:revision>
  <cp:lastPrinted>2015-08-22T11:56:00Z</cp:lastPrinted>
  <dcterms:created xsi:type="dcterms:W3CDTF">2015-08-22T12:02:00Z</dcterms:created>
  <dcterms:modified xsi:type="dcterms:W3CDTF">2015-08-23T17:04:00Z</dcterms:modified>
</cp:coreProperties>
</file>